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E7" w:rsidRDefault="00716DE7">
      <w:r w:rsidRPr="00716DE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3086100" y="485775"/>
            <wp:positionH relativeFrom="margin">
              <wp:align>center</wp:align>
            </wp:positionH>
            <wp:positionV relativeFrom="margin">
              <wp:align>top</wp:align>
            </wp:positionV>
            <wp:extent cx="1481455" cy="609600"/>
            <wp:effectExtent l="19050" t="0" r="444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8EA" w:rsidRDefault="000658EA" w:rsidP="00A329D9">
      <w:pPr>
        <w:tabs>
          <w:tab w:val="left" w:pos="5310"/>
        </w:tabs>
        <w:rPr>
          <w:rFonts w:asciiTheme="majorHAnsi" w:hAnsiTheme="majorHAnsi"/>
          <w:b/>
        </w:rPr>
      </w:pPr>
    </w:p>
    <w:p w:rsidR="00A329D9" w:rsidRPr="00192C7A" w:rsidRDefault="00A329D9" w:rsidP="00A329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  <w:sz w:val="16"/>
          <w:szCs w:val="16"/>
        </w:rPr>
      </w:pPr>
    </w:p>
    <w:p w:rsidR="00CD4409" w:rsidRDefault="00CD4409" w:rsidP="00CD4409">
      <w:pPr>
        <w:pStyle w:val="Title"/>
      </w:pPr>
      <w:r w:rsidRPr="00CD4409">
        <w:rPr>
          <w:rFonts w:asciiTheme="majorHAnsi" w:hAnsiTheme="majorHAnsi"/>
          <w:sz w:val="28"/>
          <w:szCs w:val="28"/>
        </w:rPr>
        <w:t>PHOTOGRAPHY</w:t>
      </w:r>
      <w:r>
        <w:t xml:space="preserve"> AND FILMING CONSENT FORM</w:t>
      </w:r>
    </w:p>
    <w:p w:rsidR="00F83A98" w:rsidRPr="00F83A98" w:rsidRDefault="00F83A98" w:rsidP="00F83A98">
      <w:pPr>
        <w:spacing w:after="0"/>
        <w:rPr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93"/>
        <w:gridCol w:w="7315"/>
      </w:tblGrid>
      <w:tr w:rsidR="00CD4409" w:rsidTr="00F83A98">
        <w:tc>
          <w:tcPr>
            <w:tcW w:w="940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D4409" w:rsidRDefault="00CD4409" w:rsidP="00CD4409">
            <w:pPr>
              <w:jc w:val="center"/>
            </w:pPr>
            <w:r w:rsidRPr="00192C7A">
              <w:rPr>
                <w:rFonts w:cs="Arial"/>
                <w:b/>
                <w:color w:val="000000"/>
              </w:rPr>
              <w:t>Organisation Information(Club/County/Region</w:t>
            </w:r>
            <w:r>
              <w:rPr>
                <w:rFonts w:cs="Arial"/>
                <w:b/>
                <w:color w:val="000000"/>
              </w:rPr>
              <w:t>/Academy/Tournament</w:t>
            </w:r>
            <w:r w:rsidRPr="00192C7A">
              <w:rPr>
                <w:rFonts w:cs="Arial"/>
                <w:b/>
                <w:color w:val="000000"/>
              </w:rPr>
              <w:t xml:space="preserve"> etc)</w:t>
            </w:r>
          </w:p>
        </w:tc>
      </w:tr>
      <w:tr w:rsidR="00CD4409" w:rsidTr="00F83A98"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:rsidR="00CD4409" w:rsidRDefault="00CD4409" w:rsidP="00F83A98">
            <w:r>
              <w:t>Organisation Name:</w:t>
            </w:r>
          </w:p>
        </w:tc>
        <w:tc>
          <w:tcPr>
            <w:tcW w:w="7315" w:type="dxa"/>
            <w:tcBorders>
              <w:top w:val="single" w:sz="18" w:space="0" w:color="auto"/>
            </w:tcBorders>
          </w:tcPr>
          <w:p w:rsidR="00CD4409" w:rsidRDefault="00CD4409" w:rsidP="00CD4409"/>
          <w:p w:rsidR="00F83A98" w:rsidRDefault="00F83A98" w:rsidP="00CD4409"/>
        </w:tc>
      </w:tr>
    </w:tbl>
    <w:p w:rsidR="00CD4409" w:rsidRPr="00F83A98" w:rsidRDefault="00CD4409" w:rsidP="00CD4409">
      <w:pPr>
        <w:spacing w:after="0" w:line="240" w:lineRule="auto"/>
        <w:rPr>
          <w:sz w:val="16"/>
          <w:szCs w:val="16"/>
        </w:rPr>
      </w:pPr>
    </w:p>
    <w:p w:rsidR="00CD4409" w:rsidRPr="00CD4409" w:rsidRDefault="00CD4409" w:rsidP="00CD4409">
      <w:pPr>
        <w:spacing w:after="0" w:line="240" w:lineRule="auto"/>
      </w:pPr>
      <w:r w:rsidRPr="00CD4409">
        <w:t xml:space="preserve">In accordance with the Archery GB Safeguarding </w:t>
      </w:r>
      <w:r>
        <w:t xml:space="preserve">Children and Young People </w:t>
      </w:r>
      <w:r w:rsidRPr="00CD4409">
        <w:t>Policy</w:t>
      </w:r>
      <w:r>
        <w:t>,</w:t>
      </w:r>
      <w:r w:rsidRPr="00CD4409">
        <w:t xml:space="preserve"> we will not permit photographs or other images of </w:t>
      </w:r>
      <w:r>
        <w:t>children/</w:t>
      </w:r>
      <w:r w:rsidRPr="00CD4409">
        <w:t>young people to be taken without the consent of the parents</w:t>
      </w:r>
      <w:r w:rsidR="00681B42">
        <w:t xml:space="preserve"> </w:t>
      </w:r>
      <w:r>
        <w:t>/carers</w:t>
      </w:r>
      <w:r w:rsidRPr="00CD4409">
        <w:t xml:space="preserve"> and the child</w:t>
      </w:r>
      <w:r>
        <w:t>/young person</w:t>
      </w:r>
      <w:r w:rsidRPr="00CD4409">
        <w:t>.</w:t>
      </w:r>
    </w:p>
    <w:p w:rsidR="00CD4409" w:rsidRPr="00F83A98" w:rsidRDefault="00CD4409" w:rsidP="00CD4409">
      <w:pPr>
        <w:spacing w:after="0" w:line="240" w:lineRule="auto"/>
        <w:rPr>
          <w:sz w:val="16"/>
          <w:szCs w:val="16"/>
        </w:rPr>
      </w:pPr>
    </w:p>
    <w:p w:rsidR="00CD4409" w:rsidRDefault="00681B42" w:rsidP="00CD4409">
      <w:pPr>
        <w:spacing w:after="0" w:line="240" w:lineRule="auto"/>
      </w:pPr>
      <w:r>
        <w:t>The Arch</w:t>
      </w:r>
      <w:r w:rsidR="008D5B4F">
        <w:t>ery GB Guidance Document (SCG 05</w:t>
      </w:r>
      <w:r>
        <w:t xml:space="preserve">) Photographing/Videoing Children and Young People in Sport should be read in conjunction with this </w:t>
      </w:r>
      <w:r w:rsidR="00F83A98">
        <w:t>C</w:t>
      </w:r>
      <w:r>
        <w:t xml:space="preserve">onsent </w:t>
      </w:r>
      <w:r w:rsidR="00F83A98">
        <w:t>F</w:t>
      </w:r>
      <w:r>
        <w:t>orm</w:t>
      </w:r>
      <w:r w:rsidR="00F83A98">
        <w:t>.</w:t>
      </w:r>
      <w:r>
        <w:t xml:space="preserve"> </w:t>
      </w:r>
    </w:p>
    <w:p w:rsidR="00F83A98" w:rsidRPr="00F83A98" w:rsidRDefault="00F83A98" w:rsidP="00CD4409">
      <w:pPr>
        <w:spacing w:after="0" w:line="240" w:lineRule="auto"/>
        <w:rPr>
          <w:sz w:val="16"/>
          <w:szCs w:val="16"/>
        </w:rPr>
      </w:pPr>
    </w:p>
    <w:p w:rsidR="00CD4409" w:rsidRPr="00CD4409" w:rsidRDefault="00CD4409" w:rsidP="00CD4409">
      <w:pPr>
        <w:spacing w:after="0" w:line="240" w:lineRule="auto"/>
      </w:pPr>
      <w:r w:rsidRPr="00CD4409">
        <w:t xml:space="preserve">The </w:t>
      </w:r>
      <w:r w:rsidR="00681B42">
        <w:t xml:space="preserve">Organisation </w:t>
      </w:r>
      <w:r w:rsidRPr="00CD4409">
        <w:t xml:space="preserve">and Archery GB will take all steps to ensure these images are </w:t>
      </w:r>
      <w:r w:rsidR="00F83A98">
        <w:t xml:space="preserve">only </w:t>
      </w:r>
      <w:r w:rsidRPr="00CD4409">
        <w:t xml:space="preserve">used for the purposes they are intended.  If you become aware that these images are being used inappropriately you should inform the </w:t>
      </w:r>
      <w:r w:rsidR="00F83A98">
        <w:t>O</w:t>
      </w:r>
      <w:r w:rsidRPr="00CD4409">
        <w:t xml:space="preserve">rganiser and Archery GB </w:t>
      </w:r>
      <w:r w:rsidR="00681B42">
        <w:t xml:space="preserve">Membership Services </w:t>
      </w:r>
      <w:r w:rsidRPr="00CD4409">
        <w:t>immediately.</w:t>
      </w:r>
    </w:p>
    <w:p w:rsidR="00CD4409" w:rsidRPr="00F83A98" w:rsidRDefault="00CD4409" w:rsidP="00CD440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8874"/>
      </w:tblGrid>
      <w:tr w:rsidR="00681B42" w:rsidTr="00F83A98">
        <w:tc>
          <w:tcPr>
            <w:tcW w:w="940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81B42" w:rsidRPr="00681B42" w:rsidRDefault="00681B42" w:rsidP="00681B42">
            <w:pPr>
              <w:jc w:val="center"/>
              <w:rPr>
                <w:b/>
              </w:rPr>
            </w:pPr>
            <w:r w:rsidRPr="00681B42">
              <w:rPr>
                <w:b/>
              </w:rPr>
              <w:t>Consent Information</w:t>
            </w:r>
          </w:p>
        </w:tc>
      </w:tr>
      <w:tr w:rsidR="00681B42" w:rsidTr="00F83A98">
        <w:tc>
          <w:tcPr>
            <w:tcW w:w="940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81B42" w:rsidRPr="00F83A98" w:rsidRDefault="00681B42" w:rsidP="00F83A98">
            <w:pPr>
              <w:rPr>
                <w:b/>
              </w:rPr>
            </w:pPr>
            <w:r w:rsidRPr="00F83A98">
              <w:rPr>
                <w:b/>
              </w:rPr>
              <w:t xml:space="preserve">To be completed by </w:t>
            </w:r>
            <w:r w:rsidR="00F83A98">
              <w:rPr>
                <w:b/>
              </w:rPr>
              <w:t>P</w:t>
            </w:r>
            <w:r w:rsidRPr="00F83A98">
              <w:rPr>
                <w:b/>
              </w:rPr>
              <w:t>arent/</w:t>
            </w:r>
            <w:r w:rsidR="00F83A98">
              <w:rPr>
                <w:b/>
              </w:rPr>
              <w:t>C</w:t>
            </w:r>
            <w:r w:rsidRPr="00F83A98">
              <w:rPr>
                <w:b/>
              </w:rPr>
              <w:t>arer :</w:t>
            </w:r>
          </w:p>
        </w:tc>
      </w:tr>
      <w:tr w:rsidR="00681B42" w:rsidTr="00F83A9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B42" w:rsidRDefault="00CF20DC" w:rsidP="00F83A98">
            <w:pPr>
              <w:jc w:val="center"/>
            </w:pPr>
            <w:r>
              <w:sym w:font="Wingdings" w:char="F06F"/>
            </w:r>
          </w:p>
        </w:tc>
        <w:tc>
          <w:tcPr>
            <w:tcW w:w="8874" w:type="dxa"/>
            <w:tcBorders>
              <w:top w:val="single" w:sz="4" w:space="0" w:color="auto"/>
              <w:bottom w:val="single" w:sz="4" w:space="0" w:color="auto"/>
            </w:tcBorders>
          </w:tcPr>
          <w:p w:rsidR="00CF20DC" w:rsidRDefault="00CF20DC" w:rsidP="004B0D4A"/>
          <w:p w:rsidR="004B0D4A" w:rsidRDefault="004B0D4A" w:rsidP="004B0D4A">
            <w:r>
              <w:t xml:space="preserve">I consent to.................................................................................................... (Organisations Name) </w:t>
            </w:r>
          </w:p>
          <w:p w:rsidR="00CF20DC" w:rsidRDefault="00CF20DC" w:rsidP="00CF20DC"/>
          <w:p w:rsidR="00681B42" w:rsidRDefault="004B0D4A" w:rsidP="00CF20DC">
            <w:r>
              <w:t>Photographing/videoing ................................................................(my child/young person</w:t>
            </w:r>
            <w:r w:rsidR="00CF20DC">
              <w:t>’s name</w:t>
            </w:r>
            <w:r>
              <w:t>)</w:t>
            </w:r>
          </w:p>
        </w:tc>
      </w:tr>
      <w:tr w:rsidR="00681B42" w:rsidTr="00F83A9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B42" w:rsidRDefault="00CF20DC" w:rsidP="00F83A98">
            <w:pPr>
              <w:jc w:val="center"/>
            </w:pPr>
            <w:r>
              <w:sym w:font="Wingdings" w:char="F06F"/>
            </w:r>
          </w:p>
        </w:tc>
        <w:tc>
          <w:tcPr>
            <w:tcW w:w="8874" w:type="dxa"/>
            <w:tcBorders>
              <w:top w:val="single" w:sz="4" w:space="0" w:color="auto"/>
              <w:bottom w:val="single" w:sz="4" w:space="0" w:color="auto"/>
            </w:tcBorders>
          </w:tcPr>
          <w:p w:rsidR="00681B42" w:rsidRDefault="004B0D4A" w:rsidP="005D1C27">
            <w:r>
              <w:t>I have read/am aware of the Arch</w:t>
            </w:r>
            <w:r w:rsidR="000D76DE">
              <w:t>ery GB Guidance Document (SCG 05</w:t>
            </w:r>
            <w:r>
              <w:t xml:space="preserve">) Photographing/Videoing Children and Young People in Sport </w:t>
            </w:r>
          </w:p>
        </w:tc>
      </w:tr>
      <w:tr w:rsidR="00681B42" w:rsidTr="00F83A98">
        <w:tc>
          <w:tcPr>
            <w:tcW w:w="5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81B42" w:rsidRDefault="00CF20DC" w:rsidP="00F83A98">
            <w:pPr>
              <w:jc w:val="center"/>
            </w:pPr>
            <w:r>
              <w:sym w:font="Wingdings" w:char="F06F"/>
            </w:r>
          </w:p>
        </w:tc>
        <w:tc>
          <w:tcPr>
            <w:tcW w:w="8874" w:type="dxa"/>
            <w:tcBorders>
              <w:top w:val="single" w:sz="4" w:space="0" w:color="auto"/>
              <w:bottom w:val="single" w:sz="18" w:space="0" w:color="auto"/>
            </w:tcBorders>
          </w:tcPr>
          <w:p w:rsidR="00681B42" w:rsidRDefault="005D1C27" w:rsidP="001E1A7C">
            <w:r>
              <w:t>I have read/am aware of how the organisation will use these images in future</w:t>
            </w:r>
          </w:p>
        </w:tc>
      </w:tr>
      <w:tr w:rsidR="00BF7DBE" w:rsidTr="00F83A98">
        <w:tc>
          <w:tcPr>
            <w:tcW w:w="9408" w:type="dxa"/>
            <w:gridSpan w:val="2"/>
            <w:tcBorders>
              <w:top w:val="single" w:sz="18" w:space="0" w:color="auto"/>
            </w:tcBorders>
          </w:tcPr>
          <w:p w:rsidR="00BF7DBE" w:rsidRPr="00F83A98" w:rsidRDefault="00BF7DBE" w:rsidP="00F83A98">
            <w:pPr>
              <w:rPr>
                <w:b/>
              </w:rPr>
            </w:pPr>
            <w:r w:rsidRPr="00F83A98">
              <w:rPr>
                <w:b/>
              </w:rPr>
              <w:t>To be completed by the Child/</w:t>
            </w:r>
            <w:r w:rsidR="00F83A98">
              <w:rPr>
                <w:b/>
              </w:rPr>
              <w:t>Y</w:t>
            </w:r>
            <w:r w:rsidRPr="00F83A98">
              <w:rPr>
                <w:b/>
              </w:rPr>
              <w:t>oung Person :</w:t>
            </w:r>
          </w:p>
        </w:tc>
      </w:tr>
      <w:tr w:rsidR="00BF7DBE" w:rsidTr="00F83A98">
        <w:tc>
          <w:tcPr>
            <w:tcW w:w="534" w:type="dxa"/>
            <w:vAlign w:val="center"/>
          </w:tcPr>
          <w:p w:rsidR="00BF7DBE" w:rsidRDefault="00CF20DC" w:rsidP="00F83A98">
            <w:pPr>
              <w:jc w:val="center"/>
            </w:pPr>
            <w:r>
              <w:sym w:font="Wingdings" w:char="F06F"/>
            </w:r>
          </w:p>
        </w:tc>
        <w:tc>
          <w:tcPr>
            <w:tcW w:w="8874" w:type="dxa"/>
          </w:tcPr>
          <w:p w:rsidR="00CF20DC" w:rsidRDefault="00CF20DC" w:rsidP="00BF7DBE"/>
          <w:p w:rsidR="00CF20DC" w:rsidRDefault="00BF7DBE" w:rsidP="00BF7DBE">
            <w:r>
              <w:t>I ....................................................................................................</w:t>
            </w:r>
            <w:r w:rsidR="00CF20DC">
              <w:t xml:space="preserve">......(Child/young person’s Name) </w:t>
            </w:r>
            <w:r>
              <w:t xml:space="preserve"> </w:t>
            </w:r>
          </w:p>
          <w:p w:rsidR="00CF20DC" w:rsidRDefault="00CF20DC" w:rsidP="00BF7DBE"/>
          <w:p w:rsidR="00BF7DBE" w:rsidRDefault="00CF20DC" w:rsidP="00BF7DBE">
            <w:r>
              <w:t>c</w:t>
            </w:r>
            <w:r w:rsidR="00BF7DBE">
              <w:t xml:space="preserve">onsent to </w:t>
            </w:r>
            <w:r>
              <w:t>.....................................................................................................</w:t>
            </w:r>
            <w:r w:rsidR="00BF7DBE">
              <w:t xml:space="preserve">(Organisations Name) </w:t>
            </w:r>
          </w:p>
          <w:p w:rsidR="00BF7DBE" w:rsidRDefault="00BF7DBE" w:rsidP="00CF20DC">
            <w:r>
              <w:t xml:space="preserve">Photographing/videoing </w:t>
            </w:r>
            <w:r w:rsidR="00CF20DC">
              <w:t>my involvement in archery</w:t>
            </w:r>
          </w:p>
        </w:tc>
      </w:tr>
      <w:tr w:rsidR="00BF7DBE" w:rsidTr="00F83A98">
        <w:tc>
          <w:tcPr>
            <w:tcW w:w="534" w:type="dxa"/>
            <w:vAlign w:val="center"/>
          </w:tcPr>
          <w:p w:rsidR="00BF7DBE" w:rsidRDefault="00CF20DC" w:rsidP="00F83A98">
            <w:pPr>
              <w:jc w:val="center"/>
            </w:pPr>
            <w:r>
              <w:sym w:font="Wingdings" w:char="F06F"/>
            </w:r>
          </w:p>
        </w:tc>
        <w:tc>
          <w:tcPr>
            <w:tcW w:w="8874" w:type="dxa"/>
          </w:tcPr>
          <w:p w:rsidR="00BF7DBE" w:rsidRDefault="00CF20DC" w:rsidP="00CD4409">
            <w:r>
              <w:t>I have read/am aware of the Arch</w:t>
            </w:r>
            <w:r w:rsidR="000D76DE">
              <w:t>ery GB Guidance Document (SCG 05</w:t>
            </w:r>
            <w:r>
              <w:t>) Photographing/Videoing Children and Young People in Sport</w:t>
            </w:r>
          </w:p>
        </w:tc>
      </w:tr>
      <w:tr w:rsidR="00CF20DC" w:rsidTr="00F83A98">
        <w:tc>
          <w:tcPr>
            <w:tcW w:w="534" w:type="dxa"/>
            <w:vAlign w:val="center"/>
          </w:tcPr>
          <w:p w:rsidR="00CF20DC" w:rsidRDefault="00CF20DC" w:rsidP="00F83A98">
            <w:pPr>
              <w:jc w:val="center"/>
            </w:pPr>
            <w:r>
              <w:sym w:font="Wingdings" w:char="F06F"/>
            </w:r>
          </w:p>
        </w:tc>
        <w:tc>
          <w:tcPr>
            <w:tcW w:w="8874" w:type="dxa"/>
          </w:tcPr>
          <w:p w:rsidR="00CF20DC" w:rsidRDefault="00CF20DC" w:rsidP="00887F38">
            <w:r>
              <w:t>I have read/am aware of how the organisation will use these images in future</w:t>
            </w:r>
          </w:p>
        </w:tc>
      </w:tr>
    </w:tbl>
    <w:p w:rsidR="00681B42" w:rsidRPr="00F83A98" w:rsidRDefault="00681B42" w:rsidP="00CD440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810"/>
        <w:gridCol w:w="3811"/>
        <w:gridCol w:w="1787"/>
      </w:tblGrid>
      <w:tr w:rsidR="00CF20DC" w:rsidTr="00F83A98">
        <w:tc>
          <w:tcPr>
            <w:tcW w:w="3810" w:type="dxa"/>
            <w:vAlign w:val="bottom"/>
          </w:tcPr>
          <w:p w:rsidR="00CF20DC" w:rsidRDefault="00CF20DC" w:rsidP="00CF20DC">
            <w:pPr>
              <w:tabs>
                <w:tab w:val="left" w:pos="5310"/>
              </w:tabs>
              <w:jc w:val="right"/>
            </w:pPr>
          </w:p>
          <w:p w:rsidR="00CF20DC" w:rsidRPr="00CF20DC" w:rsidRDefault="00CF20DC" w:rsidP="00CF20DC">
            <w:pPr>
              <w:tabs>
                <w:tab w:val="left" w:pos="5310"/>
              </w:tabs>
              <w:jc w:val="right"/>
            </w:pPr>
            <w:r w:rsidRPr="00CF20DC">
              <w:t xml:space="preserve">Child’s Name </w:t>
            </w:r>
          </w:p>
        </w:tc>
        <w:tc>
          <w:tcPr>
            <w:tcW w:w="3811" w:type="dxa"/>
            <w:vAlign w:val="bottom"/>
          </w:tcPr>
          <w:p w:rsidR="00CF20DC" w:rsidRPr="00CF20DC" w:rsidRDefault="00CF20DC" w:rsidP="00CF20DC">
            <w:pPr>
              <w:tabs>
                <w:tab w:val="left" w:pos="5310"/>
              </w:tabs>
              <w:jc w:val="right"/>
            </w:pPr>
            <w:r w:rsidRPr="00CF20DC">
              <w:t>Signature</w:t>
            </w:r>
          </w:p>
        </w:tc>
        <w:tc>
          <w:tcPr>
            <w:tcW w:w="1787" w:type="dxa"/>
            <w:vAlign w:val="bottom"/>
          </w:tcPr>
          <w:p w:rsidR="00CF20DC" w:rsidRPr="00CF20DC" w:rsidRDefault="00CF20DC" w:rsidP="00CF20DC">
            <w:pPr>
              <w:tabs>
                <w:tab w:val="left" w:pos="5310"/>
              </w:tabs>
              <w:jc w:val="right"/>
            </w:pPr>
            <w:r w:rsidRPr="00CF20DC">
              <w:t>Date</w:t>
            </w:r>
          </w:p>
        </w:tc>
      </w:tr>
      <w:tr w:rsidR="00CF20DC" w:rsidTr="00F83A98">
        <w:tc>
          <w:tcPr>
            <w:tcW w:w="3810" w:type="dxa"/>
            <w:vAlign w:val="bottom"/>
          </w:tcPr>
          <w:p w:rsidR="00CF20DC" w:rsidRDefault="00CF20DC" w:rsidP="00CF20DC">
            <w:pPr>
              <w:tabs>
                <w:tab w:val="left" w:pos="5310"/>
              </w:tabs>
              <w:jc w:val="right"/>
            </w:pPr>
          </w:p>
          <w:p w:rsidR="00CF20DC" w:rsidRPr="00CF20DC" w:rsidRDefault="00CF20DC" w:rsidP="00CF20DC">
            <w:pPr>
              <w:tabs>
                <w:tab w:val="left" w:pos="5310"/>
              </w:tabs>
              <w:jc w:val="right"/>
            </w:pPr>
            <w:r w:rsidRPr="00CF20DC">
              <w:t>Parent’s Name</w:t>
            </w:r>
          </w:p>
        </w:tc>
        <w:tc>
          <w:tcPr>
            <w:tcW w:w="3811" w:type="dxa"/>
            <w:vAlign w:val="bottom"/>
          </w:tcPr>
          <w:p w:rsidR="00CF20DC" w:rsidRPr="00CF20DC" w:rsidRDefault="00CF20DC" w:rsidP="00CF20DC">
            <w:pPr>
              <w:tabs>
                <w:tab w:val="left" w:pos="5310"/>
              </w:tabs>
              <w:jc w:val="right"/>
            </w:pPr>
            <w:r w:rsidRPr="00CF20DC">
              <w:t>Signature</w:t>
            </w:r>
          </w:p>
        </w:tc>
        <w:tc>
          <w:tcPr>
            <w:tcW w:w="1787" w:type="dxa"/>
            <w:vAlign w:val="bottom"/>
          </w:tcPr>
          <w:p w:rsidR="00CF20DC" w:rsidRPr="00CF20DC" w:rsidRDefault="00CF20DC" w:rsidP="00CF20DC">
            <w:pPr>
              <w:tabs>
                <w:tab w:val="left" w:pos="5310"/>
              </w:tabs>
              <w:jc w:val="right"/>
            </w:pPr>
            <w:r w:rsidRPr="00CF20DC">
              <w:t>Date</w:t>
            </w:r>
          </w:p>
        </w:tc>
      </w:tr>
    </w:tbl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356"/>
        <w:gridCol w:w="7069"/>
      </w:tblGrid>
      <w:tr w:rsidR="00716DE7" w:rsidRPr="00D221CF" w:rsidTr="0021697C">
        <w:trPr>
          <w:trHeight w:val="1654"/>
          <w:jc w:val="center"/>
        </w:trPr>
        <w:tc>
          <w:tcPr>
            <w:tcW w:w="1356" w:type="dxa"/>
            <w:vAlign w:val="center"/>
          </w:tcPr>
          <w:p w:rsidR="009747A3" w:rsidRDefault="009747A3" w:rsidP="00724991">
            <w:pPr>
              <w:spacing w:after="0"/>
              <w:rPr>
                <w:noProof/>
                <w:sz w:val="4"/>
              </w:rPr>
            </w:pPr>
            <w:r w:rsidRPr="00D221CF">
              <w:rPr>
                <w:noProof/>
                <w:lang w:eastAsia="en-GB"/>
              </w:rPr>
              <w:drawing>
                <wp:inline distT="0" distB="0" distL="0" distR="0">
                  <wp:extent cx="704850" cy="695325"/>
                  <wp:effectExtent l="19050" t="0" r="0" b="0"/>
                  <wp:docPr id="3" name="Picture 4" descr="Description: C:\Users\bobmcg (other work)\Desktop\M&amp;D 11-12\Brand\Conversions\Policies\GNAS logo colour - use after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Users\bobmcg (other work)\Desktop\M&amp;D 11-12\Brand\Conversions\Policies\GNAS logo colour - use after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DE7" w:rsidRPr="00D221CF" w:rsidRDefault="00716DE7" w:rsidP="00724991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7069" w:type="dxa"/>
            <w:vAlign w:val="center"/>
          </w:tcPr>
          <w:p w:rsidR="00716DE7" w:rsidRPr="00D221CF" w:rsidRDefault="00716DE7" w:rsidP="00A329D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21CF">
              <w:rPr>
                <w:rFonts w:asciiTheme="minorHAnsi" w:hAnsiTheme="minorHAnsi" w:cs="Calibri"/>
                <w:sz w:val="22"/>
                <w:szCs w:val="22"/>
              </w:rPr>
              <w:t xml:space="preserve">Archery GB is the trading name of the Grand National Archery Society, a company limited by guarantee no. 1342150 Registered in </w:t>
            </w:r>
            <w:smartTag w:uri="urn:schemas-microsoft-com:office:smarttags" w:element="country-region">
              <w:smartTag w:uri="urn:schemas-microsoft-com:office:smarttags" w:element="place">
                <w:r w:rsidRPr="00D221CF">
                  <w:rPr>
                    <w:rFonts w:asciiTheme="minorHAnsi" w:hAnsiTheme="minorHAnsi" w:cs="Calibri"/>
                    <w:sz w:val="22"/>
                    <w:szCs w:val="22"/>
                  </w:rPr>
                  <w:t>England</w:t>
                </w:r>
              </w:smartTag>
            </w:smartTag>
            <w:r w:rsidRPr="00D221CF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</w:tbl>
    <w:p w:rsidR="00716DE7" w:rsidRPr="00716DE7" w:rsidRDefault="00716DE7" w:rsidP="0004282C">
      <w:pPr>
        <w:tabs>
          <w:tab w:val="left" w:pos="5310"/>
        </w:tabs>
        <w:spacing w:after="0"/>
      </w:pPr>
    </w:p>
    <w:sectPr w:rsidR="00716DE7" w:rsidRPr="00716DE7" w:rsidSect="0021697C">
      <w:headerReference w:type="default" r:id="rId9"/>
      <w:footerReference w:type="default" r:id="rId10"/>
      <w:pgSz w:w="11906" w:h="16838"/>
      <w:pgMar w:top="993" w:right="1274" w:bottom="567" w:left="1440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E9" w:rsidRDefault="00211AE9" w:rsidP="00716DE7">
      <w:pPr>
        <w:spacing w:after="0" w:line="240" w:lineRule="auto"/>
      </w:pPr>
      <w:r>
        <w:separator/>
      </w:r>
    </w:p>
  </w:endnote>
  <w:endnote w:type="continuationSeparator" w:id="0">
    <w:p w:rsidR="00211AE9" w:rsidRDefault="00211AE9" w:rsidP="0071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0DC" w:rsidRDefault="00CF20DC" w:rsidP="000658EA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>Archery GB Safeguarding Children and Young People</w:t>
    </w:r>
    <w:r w:rsidR="00101800">
      <w:rPr>
        <w:sz w:val="16"/>
        <w:szCs w:val="16"/>
      </w:rPr>
      <w:t xml:space="preserve"> Policy</w:t>
    </w:r>
  </w:p>
  <w:p w:rsidR="00CF20DC" w:rsidRDefault="00CF20DC" w:rsidP="000658EA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 xml:space="preserve">SCF </w:t>
    </w:r>
    <w:r w:rsidRPr="0004282C">
      <w:rPr>
        <w:sz w:val="16"/>
        <w:szCs w:val="16"/>
      </w:rPr>
      <w:t>0</w:t>
    </w:r>
    <w:r w:rsidR="0004282C" w:rsidRPr="0004282C">
      <w:rPr>
        <w:sz w:val="16"/>
        <w:szCs w:val="16"/>
      </w:rPr>
      <w:t>5</w:t>
    </w:r>
    <w:r w:rsidRPr="0004282C">
      <w:rPr>
        <w:sz w:val="16"/>
        <w:szCs w:val="16"/>
      </w:rPr>
      <w:t xml:space="preserve"> </w:t>
    </w:r>
    <w:r w:rsidR="0004282C" w:rsidRPr="0004282C">
      <w:rPr>
        <w:sz w:val="16"/>
        <w:szCs w:val="16"/>
      </w:rPr>
      <w:t>Photography and Filming Consent Form</w:t>
    </w:r>
    <w:r w:rsidR="000A60AF">
      <w:rPr>
        <w:sz w:val="16"/>
        <w:szCs w:val="16"/>
      </w:rPr>
      <w:t xml:space="preserve"> – October 2014</w:t>
    </w:r>
  </w:p>
  <w:p w:rsidR="000A60AF" w:rsidRDefault="000A60AF" w:rsidP="000A60AF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>This information will be stored as in line with the Data Protection Act 1988</w:t>
    </w:r>
  </w:p>
  <w:p w:rsidR="000A60AF" w:rsidRPr="0004282C" w:rsidRDefault="000A60AF" w:rsidP="000658EA">
    <w:pPr>
      <w:pStyle w:val="Footer"/>
      <w:ind w:left="-56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E9" w:rsidRDefault="00211AE9" w:rsidP="00716DE7">
      <w:pPr>
        <w:spacing w:after="0" w:line="240" w:lineRule="auto"/>
      </w:pPr>
      <w:r>
        <w:separator/>
      </w:r>
    </w:p>
  </w:footnote>
  <w:footnote w:type="continuationSeparator" w:id="0">
    <w:p w:rsidR="00211AE9" w:rsidRDefault="00211AE9" w:rsidP="0071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F8" w:rsidRDefault="00AE58F8" w:rsidP="00716DE7">
    <w:pPr>
      <w:pStyle w:val="Header"/>
      <w:jc w:val="right"/>
    </w:pPr>
    <w:r>
      <w:t xml:space="preserve">Appendix </w:t>
    </w:r>
    <w:r w:rsidR="004C5F31">
      <w:t>N</w:t>
    </w:r>
    <w:r>
      <w:t xml:space="preserve"> to the Archery GB Safeguarding Children and Young People Policy</w:t>
    </w:r>
  </w:p>
  <w:p w:rsidR="00CF20DC" w:rsidRPr="000A60AF" w:rsidRDefault="00CF20DC" w:rsidP="00716DE7">
    <w:pPr>
      <w:pStyle w:val="Header"/>
      <w:jc w:val="right"/>
    </w:pPr>
    <w:r w:rsidRPr="000A60AF">
      <w:t>SCF 05 – Photography and Filming Consent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E30"/>
    <w:multiLevelType w:val="hybridMultilevel"/>
    <w:tmpl w:val="DF8E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01062"/>
    <w:multiLevelType w:val="hybridMultilevel"/>
    <w:tmpl w:val="CBA8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7"/>
    <w:rsid w:val="00025D0F"/>
    <w:rsid w:val="000274B8"/>
    <w:rsid w:val="0004282C"/>
    <w:rsid w:val="000658EA"/>
    <w:rsid w:val="00096BDD"/>
    <w:rsid w:val="000A38C3"/>
    <w:rsid w:val="000A60AF"/>
    <w:rsid w:val="000C0E30"/>
    <w:rsid w:val="000D2CE0"/>
    <w:rsid w:val="000D76DE"/>
    <w:rsid w:val="00101800"/>
    <w:rsid w:val="001338C3"/>
    <w:rsid w:val="00142603"/>
    <w:rsid w:val="00143AB8"/>
    <w:rsid w:val="001836C8"/>
    <w:rsid w:val="001839FE"/>
    <w:rsid w:val="00192C7A"/>
    <w:rsid w:val="001C72F3"/>
    <w:rsid w:val="001E1A7C"/>
    <w:rsid w:val="00201374"/>
    <w:rsid w:val="00211AE9"/>
    <w:rsid w:val="0021697C"/>
    <w:rsid w:val="002174A8"/>
    <w:rsid w:val="00220028"/>
    <w:rsid w:val="00254D74"/>
    <w:rsid w:val="002E3956"/>
    <w:rsid w:val="002E3E0E"/>
    <w:rsid w:val="0035422B"/>
    <w:rsid w:val="003C5663"/>
    <w:rsid w:val="00403D55"/>
    <w:rsid w:val="00404285"/>
    <w:rsid w:val="00405710"/>
    <w:rsid w:val="004B0D4A"/>
    <w:rsid w:val="004C5F31"/>
    <w:rsid w:val="004E59FE"/>
    <w:rsid w:val="00531B53"/>
    <w:rsid w:val="005571C3"/>
    <w:rsid w:val="005828FD"/>
    <w:rsid w:val="00595FC2"/>
    <w:rsid w:val="005A0FDE"/>
    <w:rsid w:val="005A197D"/>
    <w:rsid w:val="005D1C27"/>
    <w:rsid w:val="005F760B"/>
    <w:rsid w:val="00624C5F"/>
    <w:rsid w:val="00637794"/>
    <w:rsid w:val="00681B42"/>
    <w:rsid w:val="006B6B85"/>
    <w:rsid w:val="007065AA"/>
    <w:rsid w:val="00714D65"/>
    <w:rsid w:val="00716DE7"/>
    <w:rsid w:val="007208AA"/>
    <w:rsid w:val="00724991"/>
    <w:rsid w:val="00751EDF"/>
    <w:rsid w:val="00753552"/>
    <w:rsid w:val="00757367"/>
    <w:rsid w:val="007820B3"/>
    <w:rsid w:val="007F3E92"/>
    <w:rsid w:val="0088269E"/>
    <w:rsid w:val="00887F38"/>
    <w:rsid w:val="008C1399"/>
    <w:rsid w:val="008D5B4F"/>
    <w:rsid w:val="0091786F"/>
    <w:rsid w:val="00930147"/>
    <w:rsid w:val="00970050"/>
    <w:rsid w:val="009747A3"/>
    <w:rsid w:val="009B7190"/>
    <w:rsid w:val="009C1E04"/>
    <w:rsid w:val="009C2623"/>
    <w:rsid w:val="009C59D4"/>
    <w:rsid w:val="009D5F0E"/>
    <w:rsid w:val="00A07D2A"/>
    <w:rsid w:val="00A24C62"/>
    <w:rsid w:val="00A329D9"/>
    <w:rsid w:val="00A50B68"/>
    <w:rsid w:val="00A51955"/>
    <w:rsid w:val="00A763B0"/>
    <w:rsid w:val="00A95B57"/>
    <w:rsid w:val="00AC6D96"/>
    <w:rsid w:val="00AE58F8"/>
    <w:rsid w:val="00B071F9"/>
    <w:rsid w:val="00B252EB"/>
    <w:rsid w:val="00B61866"/>
    <w:rsid w:val="00BA7C32"/>
    <w:rsid w:val="00BB0C51"/>
    <w:rsid w:val="00BF2114"/>
    <w:rsid w:val="00BF7DBE"/>
    <w:rsid w:val="00C31D17"/>
    <w:rsid w:val="00C7712E"/>
    <w:rsid w:val="00CB7F6D"/>
    <w:rsid w:val="00CC3007"/>
    <w:rsid w:val="00CD4409"/>
    <w:rsid w:val="00CF20DC"/>
    <w:rsid w:val="00CF44B5"/>
    <w:rsid w:val="00D0414A"/>
    <w:rsid w:val="00D34D33"/>
    <w:rsid w:val="00E75DB6"/>
    <w:rsid w:val="00EF2C63"/>
    <w:rsid w:val="00F83A98"/>
    <w:rsid w:val="00F90A6D"/>
    <w:rsid w:val="00F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03F5F7E-CFAA-4B31-88EB-7EE33EF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16DE7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DE7"/>
  </w:style>
  <w:style w:type="paragraph" w:styleId="Footer">
    <w:name w:val="footer"/>
    <w:basedOn w:val="Normal"/>
    <w:link w:val="FooterChar"/>
    <w:uiPriority w:val="99"/>
    <w:unhideWhenUsed/>
    <w:rsid w:val="0071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E7"/>
  </w:style>
  <w:style w:type="table" w:styleId="TableGrid">
    <w:name w:val="Table Grid"/>
    <w:basedOn w:val="TableNormal"/>
    <w:uiPriority w:val="59"/>
    <w:rsid w:val="00AC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B57"/>
    <w:pPr>
      <w:ind w:left="720"/>
      <w:contextualSpacing/>
    </w:pPr>
  </w:style>
  <w:style w:type="character" w:styleId="Hyperlink">
    <w:name w:val="Hyperlink"/>
    <w:unhideWhenUsed/>
    <w:rsid w:val="00CD4409"/>
    <w:rPr>
      <w:rFonts w:ascii="Calibri" w:hAnsi="Calibri" w:hint="default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4409"/>
    <w:pPr>
      <w:spacing w:before="240" w:after="60" w:line="240" w:lineRule="auto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D4409"/>
    <w:rPr>
      <w:rFonts w:ascii="Cambria" w:eastAsia="SimSu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rooka</dc:creator>
  <cp:keywords/>
  <dc:description/>
  <cp:lastModifiedBy>rooka</cp:lastModifiedBy>
  <cp:revision>10</cp:revision>
  <cp:lastPrinted>2014-05-09T15:08:00Z</cp:lastPrinted>
  <dcterms:created xsi:type="dcterms:W3CDTF">2014-09-22T10:19:00Z</dcterms:created>
  <dcterms:modified xsi:type="dcterms:W3CDTF">2014-12-17T10:25:00Z</dcterms:modified>
</cp:coreProperties>
</file>